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AD9F" w14:textId="5094AC39" w:rsidR="003A771B" w:rsidRPr="00563BE0" w:rsidRDefault="003A771B" w:rsidP="003A771B">
      <w:pPr>
        <w:pStyle w:val="NoSpacing"/>
        <w:rPr>
          <w:rFonts w:ascii="Helvetica" w:hAnsi="Helvetica"/>
          <w:b/>
          <w:bCs/>
        </w:rPr>
      </w:pPr>
      <w:r w:rsidRPr="003A771B">
        <w:rPr>
          <w:rFonts w:ascii="Helvetica" w:hAnsi="Helvetica"/>
          <w:b/>
          <w:bCs/>
          <w:noProof/>
        </w:rPr>
        <w:drawing>
          <wp:anchor distT="0" distB="0" distL="114300" distR="114300" simplePos="0" relativeHeight="251658240" behindDoc="1" locked="0" layoutInCell="1" allowOverlap="1" wp14:anchorId="2D37DBA5" wp14:editId="0FFEC628">
            <wp:simplePos x="0" y="0"/>
            <wp:positionH relativeFrom="margin">
              <wp:align>right</wp:align>
            </wp:positionH>
            <wp:positionV relativeFrom="margin">
              <wp:posOffset>-381000</wp:posOffset>
            </wp:positionV>
            <wp:extent cx="2838450" cy="93345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838450" cy="933450"/>
                    </a:xfrm>
                    <a:prstGeom prst="rect">
                      <a:avLst/>
                    </a:prstGeom>
                  </pic:spPr>
                </pic:pic>
              </a:graphicData>
            </a:graphic>
          </wp:anchor>
        </w:drawing>
      </w:r>
      <w:proofErr w:type="spellStart"/>
      <w:r w:rsidRPr="003A771B">
        <w:rPr>
          <w:rFonts w:ascii="Helvetica" w:hAnsi="Helvetica"/>
          <w:b/>
          <w:bCs/>
        </w:rPr>
        <w:t>TransMark</w:t>
      </w:r>
      <w:proofErr w:type="spellEnd"/>
      <w:r w:rsidRPr="003A771B">
        <w:rPr>
          <w:rFonts w:ascii="Helvetica" w:hAnsi="Helvetica"/>
          <w:b/>
          <w:bCs/>
        </w:rPr>
        <w:t xml:space="preserve"> </w:t>
      </w:r>
    </w:p>
    <w:p w14:paraId="1B52C7C2" w14:textId="0068AA85" w:rsidR="342EBABD" w:rsidRDefault="342EBABD" w:rsidP="1DA167E9">
      <w:pPr>
        <w:pStyle w:val="NoSpacing"/>
        <w:rPr>
          <w:rFonts w:ascii="Helvetica" w:hAnsi="Helvetica"/>
        </w:rPr>
      </w:pPr>
      <w:r w:rsidRPr="1DA167E9">
        <w:rPr>
          <w:rFonts w:ascii="Helvetica" w:hAnsi="Helvetica"/>
          <w:b/>
          <w:bCs/>
        </w:rPr>
        <w:t>Contact</w:t>
      </w:r>
      <w:r w:rsidRPr="1DA167E9">
        <w:rPr>
          <w:rFonts w:ascii="Helvetica" w:hAnsi="Helvetica"/>
        </w:rPr>
        <w:t>: Desiree Ott</w:t>
      </w:r>
    </w:p>
    <w:p w14:paraId="20AB893D" w14:textId="57EF9829" w:rsidR="342EBABD" w:rsidRDefault="0049262C" w:rsidP="1DA167E9">
      <w:pPr>
        <w:pStyle w:val="NoSpacing"/>
        <w:rPr>
          <w:rFonts w:ascii="Helvetica" w:hAnsi="Helvetica"/>
        </w:rPr>
      </w:pPr>
      <w:hyperlink r:id="rId5">
        <w:r w:rsidR="342EBABD" w:rsidRPr="1DA167E9">
          <w:rPr>
            <w:rStyle w:val="Hyperlink"/>
            <w:rFonts w:ascii="Helvetica" w:hAnsi="Helvetica"/>
          </w:rPr>
          <w:t>Dott@transitmarketinggroup.com</w:t>
        </w:r>
      </w:hyperlink>
    </w:p>
    <w:p w14:paraId="191EA965" w14:textId="75E83C44" w:rsidR="003A771B" w:rsidRPr="003A771B" w:rsidRDefault="003A771B" w:rsidP="003A771B">
      <w:pPr>
        <w:pStyle w:val="NoSpacing"/>
        <w:rPr>
          <w:rFonts w:ascii="Helvetica" w:hAnsi="Helvetica"/>
        </w:rPr>
      </w:pPr>
      <w:r w:rsidRPr="1DA167E9">
        <w:rPr>
          <w:rFonts w:ascii="Helvetica" w:hAnsi="Helvetica"/>
        </w:rPr>
        <w:t>303-530-1491</w:t>
      </w:r>
    </w:p>
    <w:p w14:paraId="01FE6E8C" w14:textId="6C005B20" w:rsidR="003A771B" w:rsidRDefault="003A771B" w:rsidP="003A771B">
      <w:pPr>
        <w:pStyle w:val="NoSpacing"/>
        <w:rPr>
          <w:b/>
          <w:bCs/>
        </w:rPr>
      </w:pPr>
    </w:p>
    <w:p w14:paraId="4876CAA5" w14:textId="77777777" w:rsidR="009C2783" w:rsidRDefault="009C2783" w:rsidP="003A771B">
      <w:pPr>
        <w:pStyle w:val="NoSpacing"/>
        <w:rPr>
          <w:b/>
          <w:bCs/>
        </w:rPr>
      </w:pPr>
    </w:p>
    <w:p w14:paraId="64B4CE9D" w14:textId="1955F280" w:rsidR="003A771B" w:rsidRDefault="7E1340CF" w:rsidP="003A771B">
      <w:pPr>
        <w:pStyle w:val="NoSpacing"/>
        <w:rPr>
          <w:b/>
          <w:bCs/>
        </w:rPr>
      </w:pPr>
      <w:r w:rsidRPr="1DA167E9">
        <w:rPr>
          <w:b/>
          <w:bCs/>
        </w:rPr>
        <w:t xml:space="preserve">For immediate release: </w:t>
      </w:r>
    </w:p>
    <w:p w14:paraId="1ECA5730" w14:textId="77777777" w:rsidR="00B40C31" w:rsidRDefault="00B40C31" w:rsidP="00B40C31">
      <w:pPr>
        <w:pStyle w:val="NoSpacing"/>
        <w:rPr>
          <w:rFonts w:ascii="Helvetica" w:hAnsi="Helvetica"/>
          <w:b/>
          <w:bCs/>
          <w:sz w:val="24"/>
          <w:szCs w:val="24"/>
        </w:rPr>
      </w:pPr>
      <w:r w:rsidRPr="00B85C3A">
        <w:rPr>
          <w:rFonts w:ascii="Helvetica" w:hAnsi="Helvetica"/>
          <w:b/>
          <w:bCs/>
          <w:sz w:val="24"/>
          <w:szCs w:val="24"/>
        </w:rPr>
        <w:br/>
        <w:t>FOR IMMEDIATE RELEASE</w:t>
      </w:r>
    </w:p>
    <w:p w14:paraId="537F9EC8" w14:textId="77777777" w:rsidR="00B40C31" w:rsidRPr="00B85C3A" w:rsidRDefault="00B40C31" w:rsidP="00B40C31">
      <w:pPr>
        <w:pStyle w:val="NoSpacing"/>
        <w:rPr>
          <w:rFonts w:ascii="Helvetica" w:hAnsi="Helvetica"/>
          <w:sz w:val="24"/>
          <w:szCs w:val="24"/>
        </w:rPr>
      </w:pPr>
    </w:p>
    <w:p w14:paraId="61FB5065" w14:textId="77777777" w:rsidR="00B40C31" w:rsidRDefault="00B40C31" w:rsidP="00B40C31">
      <w:pPr>
        <w:pStyle w:val="NoSpacing"/>
        <w:rPr>
          <w:rFonts w:ascii="Helvetica" w:hAnsi="Helvetica"/>
          <w:b/>
          <w:bCs/>
          <w:sz w:val="24"/>
          <w:szCs w:val="24"/>
        </w:rPr>
      </w:pPr>
      <w:proofErr w:type="spellStart"/>
      <w:r>
        <w:rPr>
          <w:rFonts w:ascii="Helvetica" w:hAnsi="Helvetica"/>
          <w:b/>
          <w:bCs/>
          <w:sz w:val="24"/>
          <w:szCs w:val="24"/>
        </w:rPr>
        <w:t>TansMark</w:t>
      </w:r>
      <w:proofErr w:type="spellEnd"/>
      <w:r w:rsidRPr="00B85C3A">
        <w:rPr>
          <w:rFonts w:ascii="Helvetica" w:hAnsi="Helvetica"/>
          <w:b/>
          <w:bCs/>
          <w:sz w:val="24"/>
          <w:szCs w:val="24"/>
        </w:rPr>
        <w:t xml:space="preserve"> Celebrates 30 Years of Excellence in Transit Vehicle Enhancement</w:t>
      </w:r>
    </w:p>
    <w:p w14:paraId="0148288F" w14:textId="77777777" w:rsidR="00B40C31" w:rsidRPr="00B85C3A" w:rsidRDefault="00B40C31" w:rsidP="00B40C31">
      <w:pPr>
        <w:pStyle w:val="NoSpacing"/>
        <w:rPr>
          <w:rFonts w:ascii="Helvetica" w:hAnsi="Helvetica"/>
          <w:sz w:val="24"/>
          <w:szCs w:val="24"/>
        </w:rPr>
      </w:pPr>
    </w:p>
    <w:p w14:paraId="65A91F77" w14:textId="3694688C" w:rsidR="0049262C" w:rsidRPr="0093528A" w:rsidRDefault="00B40C31" w:rsidP="0049262C">
      <w:pPr>
        <w:pStyle w:val="NoSpacing"/>
        <w:rPr>
          <w:rFonts w:ascii="Helvetica" w:hAnsi="Helvetica"/>
          <w:sz w:val="24"/>
          <w:szCs w:val="24"/>
        </w:rPr>
      </w:pPr>
      <w:r w:rsidRPr="00D12D91">
        <w:rPr>
          <w:rFonts w:ascii="Helvetica" w:hAnsi="Helvetica"/>
          <w:b/>
          <w:bCs/>
          <w:sz w:val="24"/>
          <w:szCs w:val="24"/>
        </w:rPr>
        <w:t>Boulder, CO.</w:t>
      </w:r>
      <w:r w:rsidRPr="00B85C3A">
        <w:rPr>
          <w:rFonts w:ascii="Helvetica" w:hAnsi="Helvetica"/>
          <w:b/>
          <w:bCs/>
          <w:sz w:val="24"/>
          <w:szCs w:val="24"/>
        </w:rPr>
        <w:t xml:space="preserve">, </w:t>
      </w:r>
      <w:r w:rsidRPr="00D12D91">
        <w:rPr>
          <w:rFonts w:ascii="Helvetica" w:hAnsi="Helvetica"/>
          <w:b/>
          <w:bCs/>
          <w:sz w:val="24"/>
          <w:szCs w:val="24"/>
        </w:rPr>
        <w:t>8/15/</w:t>
      </w:r>
      <w:proofErr w:type="gramStart"/>
      <w:r w:rsidRPr="00D12D91">
        <w:rPr>
          <w:rFonts w:ascii="Helvetica" w:hAnsi="Helvetica"/>
          <w:b/>
          <w:bCs/>
          <w:sz w:val="24"/>
          <w:szCs w:val="24"/>
        </w:rPr>
        <w:t>23</w:t>
      </w:r>
      <w:r>
        <w:rPr>
          <w:rFonts w:ascii="Helvetica" w:hAnsi="Helvetica"/>
          <w:sz w:val="24"/>
          <w:szCs w:val="24"/>
        </w:rPr>
        <w:t xml:space="preserve"> </w:t>
      </w:r>
      <w:r w:rsidRPr="00B85C3A">
        <w:rPr>
          <w:rFonts w:ascii="Helvetica" w:hAnsi="Helvetica"/>
          <w:sz w:val="24"/>
          <w:szCs w:val="24"/>
        </w:rPr>
        <w:t xml:space="preserve"> –</w:t>
      </w:r>
      <w:proofErr w:type="gramEnd"/>
      <w:r w:rsidRPr="00B85C3A">
        <w:rPr>
          <w:rFonts w:ascii="Helvetica" w:hAnsi="Helvetica"/>
          <w:sz w:val="24"/>
          <w:szCs w:val="24"/>
        </w:rPr>
        <w:t xml:space="preserve"> </w:t>
      </w:r>
      <w:r w:rsidR="0049262C" w:rsidRPr="0093528A">
        <w:rPr>
          <w:rFonts w:ascii="Helvetica" w:hAnsi="Helvetica"/>
          <w:sz w:val="24"/>
          <w:szCs w:val="24"/>
        </w:rPr>
        <w:t>Transit Marketing Group proudly commemorates three decades of unwavering commitment to revolutionizing the transit industry. As a trusted leader in transit vehicle enhancement, the company is thrilled to mark 30 year</w:t>
      </w:r>
      <w:r w:rsidR="0049262C">
        <w:rPr>
          <w:rFonts w:ascii="Helvetica" w:hAnsi="Helvetica"/>
          <w:sz w:val="24"/>
          <w:szCs w:val="24"/>
        </w:rPr>
        <w:t>s</w:t>
      </w:r>
      <w:r w:rsidR="0049262C" w:rsidRPr="0093528A">
        <w:rPr>
          <w:rFonts w:ascii="Helvetica" w:hAnsi="Helvetica"/>
          <w:sz w:val="24"/>
          <w:szCs w:val="24"/>
        </w:rPr>
        <w:t xml:space="preserve"> of delivering innovative solutions that prioritize safety, comfort, and efficiency for mass transit agencies globally.</w:t>
      </w:r>
    </w:p>
    <w:p w14:paraId="24290A33" w14:textId="77777777" w:rsidR="0049262C" w:rsidRDefault="0049262C" w:rsidP="0049262C">
      <w:pPr>
        <w:pStyle w:val="NoSpacing"/>
        <w:rPr>
          <w:rFonts w:ascii="Helvetica" w:hAnsi="Helvetica"/>
          <w:sz w:val="24"/>
          <w:szCs w:val="24"/>
        </w:rPr>
      </w:pPr>
    </w:p>
    <w:p w14:paraId="55790491" w14:textId="77777777" w:rsidR="0049262C" w:rsidRDefault="0049262C" w:rsidP="0049262C">
      <w:pPr>
        <w:pStyle w:val="NoSpacing"/>
        <w:rPr>
          <w:rFonts w:ascii="Helvetica" w:hAnsi="Helvetica"/>
          <w:sz w:val="24"/>
          <w:szCs w:val="24"/>
        </w:rPr>
      </w:pPr>
      <w:r w:rsidRPr="0093528A">
        <w:rPr>
          <w:rFonts w:ascii="Helvetica" w:hAnsi="Helvetica"/>
          <w:sz w:val="24"/>
          <w:szCs w:val="24"/>
        </w:rPr>
        <w:t xml:space="preserve">Founded as a humble family-owned representative firm, </w:t>
      </w:r>
      <w:proofErr w:type="spellStart"/>
      <w:r w:rsidRPr="0093528A">
        <w:rPr>
          <w:rFonts w:ascii="Helvetica" w:hAnsi="Helvetica"/>
          <w:sz w:val="24"/>
          <w:szCs w:val="24"/>
        </w:rPr>
        <w:t>TransMark</w:t>
      </w:r>
      <w:proofErr w:type="spellEnd"/>
      <w:r w:rsidRPr="0093528A">
        <w:rPr>
          <w:rFonts w:ascii="Helvetica" w:hAnsi="Helvetica"/>
          <w:sz w:val="24"/>
          <w:szCs w:val="24"/>
        </w:rPr>
        <w:t xml:space="preserve"> has consistently maintained a standard of excellence that has spanned generations, infusing each partnership with a personalized touch. With steadfast dedication to collaborating closely with both manufacturers and mass transit agencies, the company consistently crafts tailored solutions that transcend expectations. From the initial consultation to providing ongoing support, </w:t>
      </w:r>
      <w:proofErr w:type="spellStart"/>
      <w:r w:rsidRPr="0093528A">
        <w:rPr>
          <w:rFonts w:ascii="Helvetica" w:hAnsi="Helvetica"/>
          <w:sz w:val="24"/>
          <w:szCs w:val="24"/>
        </w:rPr>
        <w:t>TransMark's</w:t>
      </w:r>
      <w:proofErr w:type="spellEnd"/>
      <w:r w:rsidRPr="0093528A">
        <w:rPr>
          <w:rFonts w:ascii="Helvetica" w:hAnsi="Helvetica"/>
          <w:sz w:val="24"/>
          <w:szCs w:val="24"/>
        </w:rPr>
        <w:t xml:space="preserve"> ethos revolves around fostering enduring relationships founded on trust and integrity.</w:t>
      </w:r>
    </w:p>
    <w:p w14:paraId="1EB117CD" w14:textId="77777777" w:rsidR="0049262C" w:rsidRPr="0093528A" w:rsidRDefault="0049262C" w:rsidP="0049262C">
      <w:pPr>
        <w:pStyle w:val="NoSpacing"/>
        <w:rPr>
          <w:rFonts w:ascii="Helvetica" w:hAnsi="Helvetica"/>
          <w:sz w:val="24"/>
          <w:szCs w:val="24"/>
        </w:rPr>
      </w:pPr>
    </w:p>
    <w:p w14:paraId="0AEAE73F" w14:textId="77777777" w:rsidR="0049262C" w:rsidRDefault="0049262C" w:rsidP="0049262C">
      <w:pPr>
        <w:pStyle w:val="NoSpacing"/>
        <w:rPr>
          <w:rFonts w:ascii="Helvetica" w:hAnsi="Helvetica"/>
          <w:i/>
          <w:iCs/>
          <w:sz w:val="24"/>
          <w:szCs w:val="24"/>
        </w:rPr>
      </w:pPr>
      <w:r w:rsidRPr="0093528A">
        <w:rPr>
          <w:rFonts w:ascii="Helvetica" w:hAnsi="Helvetica"/>
          <w:i/>
          <w:iCs/>
          <w:sz w:val="24"/>
          <w:szCs w:val="24"/>
        </w:rPr>
        <w:t>"Celebrating our 30th year milestone is a testament to our unswerving dedication to elevating transit experiences,"</w:t>
      </w:r>
      <w:r w:rsidRPr="0093528A">
        <w:rPr>
          <w:rFonts w:ascii="Helvetica" w:hAnsi="Helvetica"/>
          <w:sz w:val="24"/>
          <w:szCs w:val="24"/>
        </w:rPr>
        <w:t xml:space="preserve"> remarked Mark Magaldi, President of </w:t>
      </w:r>
      <w:proofErr w:type="spellStart"/>
      <w:r w:rsidRPr="0093528A">
        <w:rPr>
          <w:rFonts w:ascii="Helvetica" w:hAnsi="Helvetica"/>
          <w:sz w:val="24"/>
          <w:szCs w:val="24"/>
        </w:rPr>
        <w:t>TransMark</w:t>
      </w:r>
      <w:proofErr w:type="spellEnd"/>
      <w:r w:rsidRPr="0093528A">
        <w:rPr>
          <w:rFonts w:ascii="Helvetica" w:hAnsi="Helvetica"/>
          <w:sz w:val="24"/>
          <w:szCs w:val="24"/>
        </w:rPr>
        <w:t xml:space="preserve">. </w:t>
      </w:r>
      <w:r w:rsidRPr="0093528A">
        <w:rPr>
          <w:rFonts w:ascii="Helvetica" w:hAnsi="Helvetica"/>
          <w:i/>
          <w:iCs/>
          <w:sz w:val="24"/>
          <w:szCs w:val="24"/>
        </w:rPr>
        <w:t>"Our success is underpinned by the principles of integrity, collaboration, and innovation, which we have carried forth across generations. Our commitment remains steadfast in delivering bespoke solutions that not only meet but exceed our clients' expectations."</w:t>
      </w:r>
    </w:p>
    <w:p w14:paraId="70B61235" w14:textId="77777777" w:rsidR="0049262C" w:rsidRPr="0093528A" w:rsidRDefault="0049262C" w:rsidP="0049262C">
      <w:pPr>
        <w:pStyle w:val="NoSpacing"/>
        <w:rPr>
          <w:rFonts w:ascii="Helvetica" w:hAnsi="Helvetica"/>
          <w:sz w:val="24"/>
          <w:szCs w:val="24"/>
        </w:rPr>
      </w:pPr>
    </w:p>
    <w:p w14:paraId="13E56F8C" w14:textId="77777777" w:rsidR="0049262C" w:rsidRPr="0093528A" w:rsidRDefault="0049262C" w:rsidP="0049262C">
      <w:pPr>
        <w:pStyle w:val="NoSpacing"/>
        <w:rPr>
          <w:rFonts w:ascii="Helvetica" w:hAnsi="Helvetica"/>
          <w:sz w:val="24"/>
          <w:szCs w:val="24"/>
        </w:rPr>
      </w:pPr>
      <w:proofErr w:type="spellStart"/>
      <w:r w:rsidRPr="0093528A">
        <w:rPr>
          <w:rFonts w:ascii="Helvetica" w:hAnsi="Helvetica"/>
          <w:sz w:val="24"/>
          <w:szCs w:val="24"/>
        </w:rPr>
        <w:t>TransMark</w:t>
      </w:r>
      <w:proofErr w:type="spellEnd"/>
      <w:r w:rsidRPr="0093528A">
        <w:rPr>
          <w:rFonts w:ascii="Helvetica" w:hAnsi="Helvetica"/>
          <w:sz w:val="24"/>
          <w:szCs w:val="24"/>
        </w:rPr>
        <w:t xml:space="preserve"> extends its heartfelt gratitude to its valued clients for entrusting their transit enhancement needs, to its dedicated staff for their unwavering diligence, and to its principal companies for fostering a culture of collaboration. This remarkable 30-year journey reflects shared values and a united vision for advancing transit experiences.</w:t>
      </w:r>
    </w:p>
    <w:p w14:paraId="63F4FDBD" w14:textId="77777777" w:rsidR="0049262C" w:rsidRPr="0093528A" w:rsidRDefault="0049262C" w:rsidP="0049262C">
      <w:pPr>
        <w:pStyle w:val="NoSpacing"/>
        <w:rPr>
          <w:rFonts w:ascii="Helvetica" w:hAnsi="Helvetica"/>
          <w:sz w:val="24"/>
          <w:szCs w:val="24"/>
        </w:rPr>
      </w:pPr>
      <w:r w:rsidRPr="0093528A">
        <w:rPr>
          <w:rFonts w:ascii="Helvetica" w:hAnsi="Helvetica"/>
          <w:sz w:val="24"/>
          <w:szCs w:val="24"/>
        </w:rPr>
        <w:t xml:space="preserve">For more information, please visit </w:t>
      </w:r>
      <w:hyperlink r:id="rId6" w:tgtFrame="_new" w:history="1">
        <w:r w:rsidRPr="0093528A">
          <w:rPr>
            <w:rStyle w:val="Hyperlink"/>
            <w:rFonts w:ascii="Helvetica" w:hAnsi="Helvetica"/>
            <w:sz w:val="24"/>
            <w:szCs w:val="24"/>
          </w:rPr>
          <w:t>www.transitmarketinggroup.com</w:t>
        </w:r>
      </w:hyperlink>
      <w:r w:rsidRPr="0093528A">
        <w:rPr>
          <w:rFonts w:ascii="Helvetica" w:hAnsi="Helvetica"/>
          <w:sz w:val="24"/>
          <w:szCs w:val="24"/>
        </w:rPr>
        <w:t>.</w:t>
      </w:r>
    </w:p>
    <w:p w14:paraId="6EFF943F" w14:textId="48B7181F" w:rsidR="00FC660D" w:rsidRPr="00FC660D" w:rsidRDefault="00FC660D" w:rsidP="0049262C">
      <w:pPr>
        <w:pStyle w:val="NoSpacing"/>
        <w:rPr>
          <w:rFonts w:ascii="Helvetica" w:hAnsi="Helvetica" w:cs="Helvetica"/>
          <w:color w:val="000000" w:themeColor="text1"/>
          <w:sz w:val="24"/>
          <w:szCs w:val="24"/>
        </w:rPr>
      </w:pPr>
    </w:p>
    <w:p w14:paraId="00439652" w14:textId="0416D290" w:rsidR="00FC660D" w:rsidRPr="00FC660D" w:rsidRDefault="00FC660D" w:rsidP="00FC660D">
      <w:pPr>
        <w:pStyle w:val="NoSpacing"/>
        <w:rPr>
          <w:rFonts w:ascii="Helvetica" w:hAnsi="Helvetica" w:cs="Helvetica"/>
          <w:color w:val="000000" w:themeColor="text1"/>
          <w:sz w:val="24"/>
          <w:szCs w:val="24"/>
        </w:rPr>
      </w:pPr>
      <w:r w:rsidRPr="00FC660D">
        <w:rPr>
          <w:rFonts w:ascii="Helvetica" w:hAnsi="Helvetica" w:cs="Helvetica"/>
          <w:b/>
          <w:bCs/>
          <w:color w:val="000000" w:themeColor="text1"/>
          <w:sz w:val="24"/>
          <w:szCs w:val="24"/>
        </w:rPr>
        <w:t xml:space="preserve">About </w:t>
      </w:r>
      <w:proofErr w:type="spellStart"/>
      <w:r w:rsidR="009C2783">
        <w:rPr>
          <w:rFonts w:ascii="Helvetica" w:hAnsi="Helvetica" w:cs="Helvetica"/>
          <w:b/>
          <w:bCs/>
          <w:color w:val="000000" w:themeColor="text1"/>
          <w:sz w:val="24"/>
          <w:szCs w:val="24"/>
        </w:rPr>
        <w:t>TransMark</w:t>
      </w:r>
      <w:proofErr w:type="spellEnd"/>
    </w:p>
    <w:p w14:paraId="3BEA7532" w14:textId="3BF7BF14" w:rsidR="00FC660D" w:rsidRDefault="009C2783" w:rsidP="00FC660D">
      <w:pPr>
        <w:pStyle w:val="NoSpacing"/>
        <w:rPr>
          <w:rFonts w:ascii="Helvetica" w:hAnsi="Helvetica" w:cs="Helvetica"/>
          <w:color w:val="000000" w:themeColor="text1"/>
          <w:sz w:val="24"/>
          <w:szCs w:val="24"/>
        </w:rPr>
      </w:pPr>
      <w:proofErr w:type="spellStart"/>
      <w:r>
        <w:rPr>
          <w:rFonts w:ascii="Helvetica" w:hAnsi="Helvetica" w:cs="Helvetica"/>
          <w:color w:val="000000" w:themeColor="text1"/>
          <w:sz w:val="24"/>
          <w:szCs w:val="24"/>
        </w:rPr>
        <w:t>TransMark</w:t>
      </w:r>
      <w:proofErr w:type="spellEnd"/>
      <w:r w:rsidR="00FC660D" w:rsidRPr="00FC660D">
        <w:rPr>
          <w:rFonts w:ascii="Helvetica" w:hAnsi="Helvetica" w:cs="Helvetica"/>
          <w:color w:val="000000" w:themeColor="text1"/>
          <w:sz w:val="24"/>
          <w:szCs w:val="24"/>
        </w:rPr>
        <w:t xml:space="preserve"> is a family-owned representative firm that has been a leader in providing quality products to enhance transit vehicle safety, comfort, and efficiency for the past 30 years. With a </w:t>
      </w:r>
      <w:proofErr w:type="gramStart"/>
      <w:r w:rsidR="00FC660D" w:rsidRPr="00FC660D">
        <w:rPr>
          <w:rFonts w:ascii="Helvetica" w:hAnsi="Helvetica" w:cs="Helvetica"/>
          <w:color w:val="000000" w:themeColor="text1"/>
          <w:sz w:val="24"/>
          <w:szCs w:val="24"/>
        </w:rPr>
        <w:t>legacy spanning generations</w:t>
      </w:r>
      <w:proofErr w:type="gramEnd"/>
      <w:r w:rsidR="00FC660D" w:rsidRPr="00FC660D">
        <w:rPr>
          <w:rFonts w:ascii="Helvetica" w:hAnsi="Helvetica" w:cs="Helvetica"/>
          <w:color w:val="000000" w:themeColor="text1"/>
          <w:sz w:val="24"/>
          <w:szCs w:val="24"/>
        </w:rPr>
        <w:t xml:space="preserve">, the company's dedicated team works closely with manufacturers and mass transit agencies to deliver tailored solutions that meet specific needs and exceed expectations. From initial consultation to ongoing support, </w:t>
      </w:r>
      <w:proofErr w:type="spellStart"/>
      <w:r>
        <w:rPr>
          <w:rFonts w:ascii="Helvetica" w:hAnsi="Helvetica" w:cs="Helvetica"/>
          <w:color w:val="000000" w:themeColor="text1"/>
          <w:sz w:val="24"/>
          <w:szCs w:val="24"/>
        </w:rPr>
        <w:t>TansMark</w:t>
      </w:r>
      <w:proofErr w:type="spellEnd"/>
      <w:r w:rsidR="00FC660D" w:rsidRPr="00FC660D">
        <w:rPr>
          <w:rFonts w:ascii="Helvetica" w:hAnsi="Helvetica" w:cs="Helvetica"/>
          <w:color w:val="000000" w:themeColor="text1"/>
          <w:sz w:val="24"/>
          <w:szCs w:val="24"/>
        </w:rPr>
        <w:t xml:space="preserve"> prioritizes building lasting relationships based on trust and integrity.</w:t>
      </w:r>
    </w:p>
    <w:p w14:paraId="0A961D8D" w14:textId="77777777" w:rsidR="00FC660D" w:rsidRPr="00FC660D" w:rsidRDefault="00FC660D" w:rsidP="00FC660D">
      <w:pPr>
        <w:pStyle w:val="NoSpacing"/>
        <w:rPr>
          <w:rFonts w:ascii="Helvetica" w:hAnsi="Helvetica" w:cs="Helvetica"/>
          <w:color w:val="000000" w:themeColor="text1"/>
          <w:sz w:val="24"/>
          <w:szCs w:val="24"/>
        </w:rPr>
      </w:pPr>
    </w:p>
    <w:p w14:paraId="0521AC5B" w14:textId="77777777" w:rsidR="0093528A" w:rsidRDefault="0093528A" w:rsidP="00FD6604">
      <w:pPr>
        <w:pStyle w:val="NoSpacing"/>
        <w:rPr>
          <w:rFonts w:ascii="Helvetica" w:hAnsi="Helvetica"/>
          <w:sz w:val="24"/>
          <w:szCs w:val="24"/>
        </w:rPr>
      </w:pPr>
    </w:p>
    <w:sectPr w:rsidR="00935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1B"/>
    <w:rsid w:val="00054460"/>
    <w:rsid w:val="000730C3"/>
    <w:rsid w:val="00092AE6"/>
    <w:rsid w:val="000A4BE7"/>
    <w:rsid w:val="000D4EDD"/>
    <w:rsid w:val="0012607D"/>
    <w:rsid w:val="00143A7D"/>
    <w:rsid w:val="001700E9"/>
    <w:rsid w:val="001712CD"/>
    <w:rsid w:val="00196ABD"/>
    <w:rsid w:val="001A0D40"/>
    <w:rsid w:val="001F3D7E"/>
    <w:rsid w:val="0024591D"/>
    <w:rsid w:val="00273039"/>
    <w:rsid w:val="00286C3A"/>
    <w:rsid w:val="002C3D91"/>
    <w:rsid w:val="002C66F1"/>
    <w:rsid w:val="002F1446"/>
    <w:rsid w:val="00390D49"/>
    <w:rsid w:val="0039501C"/>
    <w:rsid w:val="003A771B"/>
    <w:rsid w:val="003C424A"/>
    <w:rsid w:val="003D16A7"/>
    <w:rsid w:val="003D65BA"/>
    <w:rsid w:val="003F20AA"/>
    <w:rsid w:val="003F2168"/>
    <w:rsid w:val="0042215A"/>
    <w:rsid w:val="004446EA"/>
    <w:rsid w:val="00475DA6"/>
    <w:rsid w:val="00487FED"/>
    <w:rsid w:val="0049262C"/>
    <w:rsid w:val="004B4B3F"/>
    <w:rsid w:val="004D35B9"/>
    <w:rsid w:val="004F12E6"/>
    <w:rsid w:val="00515A8B"/>
    <w:rsid w:val="0052396E"/>
    <w:rsid w:val="00535315"/>
    <w:rsid w:val="00563BE0"/>
    <w:rsid w:val="005C486C"/>
    <w:rsid w:val="005D0878"/>
    <w:rsid w:val="005F1C5E"/>
    <w:rsid w:val="00601BDF"/>
    <w:rsid w:val="00603E07"/>
    <w:rsid w:val="00630397"/>
    <w:rsid w:val="006635CC"/>
    <w:rsid w:val="006724A5"/>
    <w:rsid w:val="00686F0C"/>
    <w:rsid w:val="006D1391"/>
    <w:rsid w:val="006F6B98"/>
    <w:rsid w:val="00716D1D"/>
    <w:rsid w:val="00723D2E"/>
    <w:rsid w:val="00746BEC"/>
    <w:rsid w:val="007A3072"/>
    <w:rsid w:val="007B38B8"/>
    <w:rsid w:val="00852FDF"/>
    <w:rsid w:val="0087671D"/>
    <w:rsid w:val="00887A22"/>
    <w:rsid w:val="00896703"/>
    <w:rsid w:val="008B5D51"/>
    <w:rsid w:val="008B5ED5"/>
    <w:rsid w:val="00910833"/>
    <w:rsid w:val="00922557"/>
    <w:rsid w:val="0093528A"/>
    <w:rsid w:val="00946A38"/>
    <w:rsid w:val="00982769"/>
    <w:rsid w:val="00984D03"/>
    <w:rsid w:val="0098668E"/>
    <w:rsid w:val="009B344D"/>
    <w:rsid w:val="009B5269"/>
    <w:rsid w:val="009C0048"/>
    <w:rsid w:val="009C2783"/>
    <w:rsid w:val="009F4731"/>
    <w:rsid w:val="009F77B8"/>
    <w:rsid w:val="00A736B3"/>
    <w:rsid w:val="00A86B71"/>
    <w:rsid w:val="00AE1BB0"/>
    <w:rsid w:val="00B40C31"/>
    <w:rsid w:val="00B85C3A"/>
    <w:rsid w:val="00BB279C"/>
    <w:rsid w:val="00BC2AC7"/>
    <w:rsid w:val="00C07944"/>
    <w:rsid w:val="00C55680"/>
    <w:rsid w:val="00C87B60"/>
    <w:rsid w:val="00CA43AF"/>
    <w:rsid w:val="00CB444B"/>
    <w:rsid w:val="00CD3543"/>
    <w:rsid w:val="00D12D91"/>
    <w:rsid w:val="00D2451F"/>
    <w:rsid w:val="00D33B02"/>
    <w:rsid w:val="00D90E3B"/>
    <w:rsid w:val="00DB5A41"/>
    <w:rsid w:val="00E02500"/>
    <w:rsid w:val="00E304A1"/>
    <w:rsid w:val="00E31885"/>
    <w:rsid w:val="00E83DF7"/>
    <w:rsid w:val="00E91240"/>
    <w:rsid w:val="00EA3E67"/>
    <w:rsid w:val="00ED6037"/>
    <w:rsid w:val="00EF6AE4"/>
    <w:rsid w:val="00FB1972"/>
    <w:rsid w:val="00FC1B54"/>
    <w:rsid w:val="00FC660D"/>
    <w:rsid w:val="00FD6604"/>
    <w:rsid w:val="1DA167E9"/>
    <w:rsid w:val="2A0894F7"/>
    <w:rsid w:val="342EBABD"/>
    <w:rsid w:val="5BCA3088"/>
    <w:rsid w:val="7E13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82EB"/>
  <w15:chartTrackingRefBased/>
  <w15:docId w15:val="{ACC5C463-C0DA-415E-894D-D146E6E4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771B"/>
    <w:pPr>
      <w:spacing w:after="0" w:line="240" w:lineRule="auto"/>
    </w:pPr>
  </w:style>
  <w:style w:type="character" w:styleId="Hyperlink">
    <w:name w:val="Hyperlink"/>
    <w:basedOn w:val="DefaultParagraphFont"/>
    <w:uiPriority w:val="99"/>
    <w:unhideWhenUsed/>
    <w:rsid w:val="00603E07"/>
    <w:rPr>
      <w:color w:val="0000FF"/>
      <w:u w:val="single"/>
    </w:rPr>
  </w:style>
  <w:style w:type="paragraph" w:styleId="NormalWeb">
    <w:name w:val="Normal (Web)"/>
    <w:basedOn w:val="Normal"/>
    <w:uiPriority w:val="99"/>
    <w:semiHidden/>
    <w:unhideWhenUsed/>
    <w:rsid w:val="00686F0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5A41"/>
    <w:rPr>
      <w:color w:val="605E5C"/>
      <w:shd w:val="clear" w:color="auto" w:fill="E1DFDD"/>
    </w:rPr>
  </w:style>
  <w:style w:type="character" w:styleId="FollowedHyperlink">
    <w:name w:val="FollowedHyperlink"/>
    <w:basedOn w:val="DefaultParagraphFont"/>
    <w:uiPriority w:val="99"/>
    <w:semiHidden/>
    <w:unhideWhenUsed/>
    <w:rsid w:val="005C4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1535">
      <w:bodyDiv w:val="1"/>
      <w:marLeft w:val="0"/>
      <w:marRight w:val="0"/>
      <w:marTop w:val="0"/>
      <w:marBottom w:val="0"/>
      <w:divBdr>
        <w:top w:val="none" w:sz="0" w:space="0" w:color="auto"/>
        <w:left w:val="none" w:sz="0" w:space="0" w:color="auto"/>
        <w:bottom w:val="none" w:sz="0" w:space="0" w:color="auto"/>
        <w:right w:val="none" w:sz="0" w:space="0" w:color="auto"/>
      </w:divBdr>
    </w:div>
    <w:div w:id="637300173">
      <w:bodyDiv w:val="1"/>
      <w:marLeft w:val="0"/>
      <w:marRight w:val="0"/>
      <w:marTop w:val="0"/>
      <w:marBottom w:val="0"/>
      <w:divBdr>
        <w:top w:val="none" w:sz="0" w:space="0" w:color="auto"/>
        <w:left w:val="none" w:sz="0" w:space="0" w:color="auto"/>
        <w:bottom w:val="none" w:sz="0" w:space="0" w:color="auto"/>
        <w:right w:val="none" w:sz="0" w:space="0" w:color="auto"/>
      </w:divBdr>
    </w:div>
    <w:div w:id="749884649">
      <w:bodyDiv w:val="1"/>
      <w:marLeft w:val="0"/>
      <w:marRight w:val="0"/>
      <w:marTop w:val="0"/>
      <w:marBottom w:val="0"/>
      <w:divBdr>
        <w:top w:val="none" w:sz="0" w:space="0" w:color="auto"/>
        <w:left w:val="none" w:sz="0" w:space="0" w:color="auto"/>
        <w:bottom w:val="none" w:sz="0" w:space="0" w:color="auto"/>
        <w:right w:val="none" w:sz="0" w:space="0" w:color="auto"/>
      </w:divBdr>
    </w:div>
    <w:div w:id="153113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itmarketinggroup.com/" TargetMode="External"/><Relationship Id="rId5" Type="http://schemas.openxmlformats.org/officeDocument/2006/relationships/hyperlink" Target="mailto:Dott@transitmarketinggroup.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Ott</dc:creator>
  <cp:keywords/>
  <dc:description/>
  <cp:lastModifiedBy>Desiree Ott</cp:lastModifiedBy>
  <cp:revision>2</cp:revision>
  <cp:lastPrinted>2023-01-19T17:08:00Z</cp:lastPrinted>
  <dcterms:created xsi:type="dcterms:W3CDTF">2023-09-05T18:49:00Z</dcterms:created>
  <dcterms:modified xsi:type="dcterms:W3CDTF">2023-09-05T18:49:00Z</dcterms:modified>
</cp:coreProperties>
</file>